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5B3" w:rsidRDefault="00775B96" w:rsidP="00775B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Adószámos magánszemély kézművesek esetében</w:t>
      </w:r>
    </w:p>
    <w:p w:rsidR="00775B96" w:rsidRDefault="00D81012" w:rsidP="00775B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2013</w:t>
      </w:r>
    </w:p>
    <w:p w:rsidR="00775B96" w:rsidRPr="00775B96" w:rsidRDefault="00775B96" w:rsidP="00775B96">
      <w:pPr>
        <w:jc w:val="both"/>
        <w:rPr>
          <w:sz w:val="24"/>
          <w:szCs w:val="24"/>
        </w:rPr>
      </w:pPr>
      <w:r>
        <w:rPr>
          <w:sz w:val="24"/>
          <w:szCs w:val="24"/>
        </w:rPr>
        <w:t>A következő tájékoztató kifejezetten a kézműves társadalomra íródott és nem más tevékenységet folytató magánszemélyekre, így csak azok tudják jól használni, akik</w:t>
      </w:r>
      <w:r w:rsidR="007C5BC8">
        <w:rPr>
          <w:sz w:val="24"/>
          <w:szCs w:val="24"/>
        </w:rPr>
        <w:t xml:space="preserve"> </w:t>
      </w:r>
      <w:r w:rsidR="007C5BC8" w:rsidRPr="008F3277">
        <w:rPr>
          <w:b/>
          <w:sz w:val="24"/>
          <w:szCs w:val="24"/>
        </w:rPr>
        <w:t>nem üzletszerűen, vállalkozásként végzik tevékenységüket</w:t>
      </w:r>
      <w:r w:rsidR="007C5BC8">
        <w:rPr>
          <w:sz w:val="24"/>
          <w:szCs w:val="24"/>
        </w:rPr>
        <w:t>.</w:t>
      </w:r>
    </w:p>
    <w:p w:rsidR="003463BA" w:rsidRDefault="003463BA" w:rsidP="00775B96">
      <w:pPr>
        <w:jc w:val="both"/>
        <w:rPr>
          <w:sz w:val="24"/>
          <w:szCs w:val="24"/>
        </w:rPr>
      </w:pPr>
      <w:r>
        <w:rPr>
          <w:sz w:val="24"/>
          <w:szCs w:val="24"/>
        </w:rPr>
        <w:t>A legfontosabb: A</w:t>
      </w:r>
      <w:r w:rsidRPr="003463BA">
        <w:rPr>
          <w:sz w:val="24"/>
          <w:szCs w:val="24"/>
        </w:rPr>
        <w:t xml:space="preserve"> háztartásban fellelhető </w:t>
      </w:r>
      <w:r w:rsidRPr="008F3277">
        <w:rPr>
          <w:b/>
          <w:sz w:val="24"/>
          <w:szCs w:val="24"/>
        </w:rPr>
        <w:t xml:space="preserve">ingóság </w:t>
      </w:r>
      <w:r w:rsidRPr="003463BA">
        <w:rPr>
          <w:sz w:val="24"/>
          <w:szCs w:val="24"/>
        </w:rPr>
        <w:t>értékesítése éves szinten 600 e Ft bevételig adómentes,</w:t>
      </w:r>
      <w:r>
        <w:rPr>
          <w:sz w:val="24"/>
          <w:szCs w:val="24"/>
        </w:rPr>
        <w:t xml:space="preserve"> </w:t>
      </w:r>
      <w:r w:rsidRPr="003463BA">
        <w:rPr>
          <w:sz w:val="24"/>
          <w:szCs w:val="24"/>
        </w:rPr>
        <w:t>(ide tartozik használt ruha, tv, stb.) tehát</w:t>
      </w:r>
      <w:r>
        <w:rPr>
          <w:sz w:val="24"/>
          <w:szCs w:val="24"/>
        </w:rPr>
        <w:t>,</w:t>
      </w:r>
      <w:r w:rsidRPr="003463BA">
        <w:rPr>
          <w:sz w:val="24"/>
          <w:szCs w:val="24"/>
        </w:rPr>
        <w:t xml:space="preserve"> ha van saját tulajdonban 5 db </w:t>
      </w:r>
      <w:r>
        <w:rPr>
          <w:sz w:val="24"/>
          <w:szCs w:val="24"/>
        </w:rPr>
        <w:t xml:space="preserve">ékszer, amit nem a kézműves gyártott, azt adómentesen eladhatja. De </w:t>
      </w:r>
      <w:r w:rsidRPr="008F3277">
        <w:rPr>
          <w:b/>
          <w:sz w:val="24"/>
          <w:szCs w:val="24"/>
        </w:rPr>
        <w:t xml:space="preserve">ha saját készítésű termékeket értékesít a kézműves, akkor az </w:t>
      </w:r>
      <w:proofErr w:type="spellStart"/>
      <w:r w:rsidRPr="008F3277">
        <w:rPr>
          <w:b/>
          <w:sz w:val="24"/>
          <w:szCs w:val="24"/>
        </w:rPr>
        <w:t>az</w:t>
      </w:r>
      <w:proofErr w:type="spellEnd"/>
      <w:r w:rsidRPr="008F3277">
        <w:rPr>
          <w:b/>
          <w:sz w:val="24"/>
          <w:szCs w:val="24"/>
        </w:rPr>
        <w:t xml:space="preserve"> első Ft-tól kezdve adó- és járulék köteles</w:t>
      </w:r>
      <w:r>
        <w:rPr>
          <w:sz w:val="24"/>
          <w:szCs w:val="24"/>
        </w:rPr>
        <w:t>!!!</w:t>
      </w:r>
    </w:p>
    <w:p w:rsidR="00775B96" w:rsidRDefault="007C5BC8" w:rsidP="00775B96">
      <w:pPr>
        <w:jc w:val="both"/>
        <w:rPr>
          <w:sz w:val="24"/>
          <w:szCs w:val="24"/>
        </w:rPr>
      </w:pPr>
      <w:r w:rsidRPr="008F3277">
        <w:rPr>
          <w:b/>
          <w:sz w:val="24"/>
          <w:szCs w:val="24"/>
        </w:rPr>
        <w:t>Az adószámos magánszemély</w:t>
      </w:r>
      <w:r w:rsidR="00775B96">
        <w:rPr>
          <w:sz w:val="24"/>
          <w:szCs w:val="24"/>
        </w:rPr>
        <w:t xml:space="preserve"> kifejezés a jogszabályokban nincs, de mivel sokan használják ezt a fogalmat én is maradok ennél. Ez a fogalom azokat a </w:t>
      </w:r>
      <w:r w:rsidR="00775B96" w:rsidRPr="008F3277">
        <w:rPr>
          <w:b/>
          <w:sz w:val="24"/>
          <w:szCs w:val="24"/>
        </w:rPr>
        <w:t>magánszemélyeket takarja, akik önálló tevékenységet folytatnak</w:t>
      </w:r>
      <w:r w:rsidR="00775B96">
        <w:rPr>
          <w:sz w:val="24"/>
          <w:szCs w:val="24"/>
        </w:rPr>
        <w:t>. Két féle módon teheti ezt meg egy magánszemély:</w:t>
      </w:r>
    </w:p>
    <w:p w:rsidR="00775B96" w:rsidRPr="008F3277" w:rsidRDefault="00775B96" w:rsidP="00775B96">
      <w:pPr>
        <w:pStyle w:val="Listaszerbekezds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F3277">
        <w:rPr>
          <w:b/>
          <w:sz w:val="24"/>
          <w:szCs w:val="24"/>
        </w:rPr>
        <w:t>egyéni vállalkozóként</w:t>
      </w:r>
    </w:p>
    <w:p w:rsidR="00775B96" w:rsidRPr="008F3277" w:rsidRDefault="00775B96" w:rsidP="00775B96">
      <w:pPr>
        <w:pStyle w:val="Listaszerbekezds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F3277">
        <w:rPr>
          <w:b/>
          <w:sz w:val="24"/>
          <w:szCs w:val="24"/>
        </w:rPr>
        <w:t>önálló tevékenységként</w:t>
      </w:r>
    </w:p>
    <w:p w:rsidR="007D1ABD" w:rsidRDefault="007D1ABD" w:rsidP="00775B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a kézműves rendszeresen, </w:t>
      </w:r>
      <w:r w:rsidRPr="002A425A">
        <w:rPr>
          <w:b/>
          <w:sz w:val="24"/>
          <w:szCs w:val="24"/>
        </w:rPr>
        <w:t>üzletszerűen</w:t>
      </w:r>
      <w:r>
        <w:rPr>
          <w:sz w:val="24"/>
          <w:szCs w:val="24"/>
        </w:rPr>
        <w:t xml:space="preserve"> végzi a bevételszerző tevékenységét, akkor azt </w:t>
      </w:r>
      <w:r w:rsidRPr="002A425A">
        <w:rPr>
          <w:b/>
          <w:sz w:val="24"/>
          <w:szCs w:val="24"/>
        </w:rPr>
        <w:t>csak egyéni vállalkozóként teheti</w:t>
      </w:r>
      <w:r>
        <w:rPr>
          <w:sz w:val="24"/>
          <w:szCs w:val="24"/>
        </w:rPr>
        <w:t>. Az Adóhatóság ezt kiemelten nézi az ellenőrzései során, így aki a kézműves tevékenységégből akar megélni, és semmi más biztosítási jogviszonya nincs, annak mindenképpen ezt javaslom.</w:t>
      </w:r>
    </w:p>
    <w:p w:rsidR="000C1FCB" w:rsidRDefault="00775B96" w:rsidP="00775B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a kézműves </w:t>
      </w:r>
      <w:r w:rsidR="007C5BC8">
        <w:rPr>
          <w:sz w:val="24"/>
          <w:szCs w:val="24"/>
        </w:rPr>
        <w:t xml:space="preserve">önállóan végez bevételszerző tevékenységet, és ezt </w:t>
      </w:r>
      <w:r w:rsidR="007C5BC8" w:rsidRPr="002A425A">
        <w:rPr>
          <w:b/>
          <w:sz w:val="24"/>
          <w:szCs w:val="24"/>
        </w:rPr>
        <w:t>alkalomszerűen, nem rendszeresen</w:t>
      </w:r>
      <w:r w:rsidR="007D1ABD" w:rsidRPr="002A425A">
        <w:rPr>
          <w:b/>
          <w:sz w:val="24"/>
          <w:szCs w:val="24"/>
        </w:rPr>
        <w:t>, eseti jelleggel végzi, társadalombiztosítási státusza egyébként rendezett</w:t>
      </w:r>
      <w:r w:rsidR="007D1ABD">
        <w:rPr>
          <w:sz w:val="24"/>
          <w:szCs w:val="24"/>
        </w:rPr>
        <w:t xml:space="preserve"> (pl. van 36 órát meghaladó munkaviszonya, teljes jogú öregségi nyugdíjas, stb.), a tevékenységéhez nem kötelező valamilyen vállalkozási formát választania, akkor </w:t>
      </w:r>
      <w:r w:rsidR="007D1ABD" w:rsidRPr="002A425A">
        <w:rPr>
          <w:b/>
          <w:sz w:val="24"/>
          <w:szCs w:val="24"/>
        </w:rPr>
        <w:t>választhatja az önálló tevékenységi formát</w:t>
      </w:r>
      <w:r w:rsidR="007D1ABD">
        <w:rPr>
          <w:sz w:val="24"/>
          <w:szCs w:val="24"/>
        </w:rPr>
        <w:t xml:space="preserve">. Ez a foglalkozási forma a </w:t>
      </w:r>
      <w:r w:rsidR="007D1ABD" w:rsidRPr="002A425A">
        <w:rPr>
          <w:b/>
          <w:sz w:val="24"/>
          <w:szCs w:val="24"/>
        </w:rPr>
        <w:t>megbízási jogviszony formával egyezik</w:t>
      </w:r>
      <w:r w:rsidR="007D1ABD">
        <w:rPr>
          <w:sz w:val="24"/>
          <w:szCs w:val="24"/>
        </w:rPr>
        <w:t xml:space="preserve">. </w:t>
      </w:r>
      <w:r w:rsidR="007D1ABD" w:rsidRPr="002A425A">
        <w:rPr>
          <w:b/>
          <w:sz w:val="24"/>
          <w:szCs w:val="24"/>
        </w:rPr>
        <w:t>A magánszemély az adóazonosító jelével végezheti</w:t>
      </w:r>
      <w:r w:rsidR="00C4756F">
        <w:rPr>
          <w:sz w:val="24"/>
          <w:szCs w:val="24"/>
        </w:rPr>
        <w:t xml:space="preserve">, de ha számlaképes akar lenni, vagyis a termékeiről, elvégzett tevékenységeiről számlát szeretne kiállítani, akkor kérnie kell a </w:t>
      </w:r>
      <w:proofErr w:type="spellStart"/>
      <w:r w:rsidR="00C4756F">
        <w:rPr>
          <w:sz w:val="24"/>
          <w:szCs w:val="24"/>
        </w:rPr>
        <w:t>NAV-tól</w:t>
      </w:r>
      <w:proofErr w:type="spellEnd"/>
      <w:r w:rsidR="00C4756F">
        <w:rPr>
          <w:sz w:val="24"/>
          <w:szCs w:val="24"/>
        </w:rPr>
        <w:t xml:space="preserve"> adószámot. Ezt ebben az évben a 13T101-es nyomtatványon lehet igényelni. 2014-ben a 14T101-esen. </w:t>
      </w:r>
      <w:r w:rsidR="002029F4">
        <w:rPr>
          <w:sz w:val="24"/>
          <w:szCs w:val="24"/>
        </w:rPr>
        <w:t xml:space="preserve">Az adószám magánszemélynek szól, egyedi, vissza nem adható, sőt, ha egyéni vállalkozóként szeretne valaki működni, akkor sem kap új adószámot, hanem ezt kell használnia egyéni vállalkozóként és adószámos magánszemélyként is. A nyilvántartásaiból fog kiderülni, hogy melyik bevétele, kiadása hova kerül. Ha nem végez bevételszerző tevékenységet csak adószámos magánszemély, akkor nincs adóbevallási kötelezettsége sem, erre való tekintettel. Szüneteltetni a tevékenységet nem kell, </w:t>
      </w:r>
      <w:r w:rsidR="002029F4" w:rsidRPr="002A425A">
        <w:rPr>
          <w:b/>
          <w:sz w:val="24"/>
          <w:szCs w:val="24"/>
        </w:rPr>
        <w:t xml:space="preserve">megszűntetni sem lehet. Vagy van kiváltott adószáma az embernek, vagy nincs. </w:t>
      </w:r>
      <w:r w:rsidR="002029F4">
        <w:rPr>
          <w:sz w:val="24"/>
          <w:szCs w:val="24"/>
        </w:rPr>
        <w:t>Ha van bevétele, akkor adóznia is kell, ha nincs akkor nincs kötelezettsége.</w:t>
      </w:r>
    </w:p>
    <w:p w:rsidR="00504FE2" w:rsidRDefault="00C4756F" w:rsidP="00775B96">
      <w:pPr>
        <w:jc w:val="both"/>
        <w:rPr>
          <w:rFonts w:cs="Arial"/>
          <w:color w:val="000000"/>
          <w:sz w:val="24"/>
          <w:szCs w:val="24"/>
          <w:shd w:val="clear" w:color="auto" w:fill="F0FFDA"/>
        </w:rPr>
      </w:pPr>
      <w:r>
        <w:rPr>
          <w:sz w:val="24"/>
          <w:szCs w:val="24"/>
        </w:rPr>
        <w:t>Ezen a nyomtatványon kell bejelenteni a végzett tevékeny</w:t>
      </w:r>
      <w:r w:rsidR="00504FE2">
        <w:rPr>
          <w:sz w:val="24"/>
          <w:szCs w:val="24"/>
        </w:rPr>
        <w:t>séget.</w:t>
      </w:r>
      <w:r>
        <w:rPr>
          <w:sz w:val="24"/>
          <w:szCs w:val="24"/>
        </w:rPr>
        <w:t xml:space="preserve"> </w:t>
      </w:r>
      <w:r w:rsidR="00504FE2" w:rsidRPr="00504FE2">
        <w:rPr>
          <w:rFonts w:cs="Arial"/>
          <w:color w:val="000000"/>
          <w:sz w:val="24"/>
          <w:szCs w:val="24"/>
          <w:shd w:val="clear" w:color="auto" w:fill="F0FFDA"/>
        </w:rPr>
        <w:t>Az egyéni vállalkozókra és az adószámmal rendelkező önálló tevékeny</w:t>
      </w:r>
      <w:r w:rsidR="00504FE2">
        <w:rPr>
          <w:rFonts w:cs="Arial"/>
          <w:color w:val="000000"/>
          <w:sz w:val="24"/>
          <w:szCs w:val="24"/>
          <w:shd w:val="clear" w:color="auto" w:fill="F0FFDA"/>
        </w:rPr>
        <w:t>ség</w:t>
      </w:r>
      <w:r w:rsidR="00504FE2" w:rsidRPr="00504FE2">
        <w:rPr>
          <w:rFonts w:cs="Arial"/>
          <w:color w:val="000000"/>
          <w:sz w:val="24"/>
          <w:szCs w:val="24"/>
          <w:shd w:val="clear" w:color="auto" w:fill="F0FFDA"/>
        </w:rPr>
        <w:t xml:space="preserve">et folytatókra vonatkozó tevékenységi </w:t>
      </w:r>
      <w:r w:rsidR="00504FE2" w:rsidRPr="00504FE2">
        <w:rPr>
          <w:rFonts w:cs="Arial"/>
          <w:color w:val="000000"/>
          <w:sz w:val="24"/>
          <w:szCs w:val="24"/>
          <w:shd w:val="clear" w:color="auto" w:fill="F0FFDA"/>
        </w:rPr>
        <w:lastRenderedPageBreak/>
        <w:t xml:space="preserve">jegyzéket, a kötelező szakmai előírásokat, telephelyet, az "Önálló vállalkozók tevékenység jegyzéke", továbbiakban ÖVTJ határozza meg. Az ide vonatkozó előírásokat a </w:t>
      </w:r>
      <w:proofErr w:type="spellStart"/>
      <w:r w:rsidR="00504FE2" w:rsidRPr="00504FE2">
        <w:rPr>
          <w:rFonts w:cs="Arial"/>
          <w:color w:val="000000"/>
          <w:sz w:val="24"/>
          <w:szCs w:val="24"/>
          <w:shd w:val="clear" w:color="auto" w:fill="F0FFDA"/>
        </w:rPr>
        <w:t>kekkh</w:t>
      </w:r>
      <w:proofErr w:type="spellEnd"/>
      <w:r w:rsidR="00504FE2" w:rsidRPr="00504FE2">
        <w:rPr>
          <w:rFonts w:cs="Arial"/>
          <w:color w:val="000000"/>
          <w:sz w:val="24"/>
          <w:szCs w:val="24"/>
          <w:shd w:val="clear" w:color="auto" w:fill="F0FFDA"/>
        </w:rPr>
        <w:t xml:space="preserve"> ( Központi és Elektronikus </w:t>
      </w:r>
      <w:proofErr w:type="spellStart"/>
      <w:r w:rsidR="00504FE2" w:rsidRPr="00504FE2">
        <w:rPr>
          <w:rFonts w:cs="Arial"/>
          <w:color w:val="000000"/>
          <w:sz w:val="24"/>
          <w:szCs w:val="24"/>
          <w:shd w:val="clear" w:color="auto" w:fill="F0FFDA"/>
        </w:rPr>
        <w:t>Közszolg</w:t>
      </w:r>
      <w:proofErr w:type="spellEnd"/>
      <w:r w:rsidR="00504FE2" w:rsidRPr="00504FE2">
        <w:rPr>
          <w:rFonts w:cs="Arial"/>
          <w:color w:val="000000"/>
          <w:sz w:val="24"/>
          <w:szCs w:val="24"/>
          <w:shd w:val="clear" w:color="auto" w:fill="F0FFDA"/>
        </w:rPr>
        <w:t>. Hivatal) honlapján olvashatjátok</w:t>
      </w:r>
      <w:r w:rsidR="00504FE2">
        <w:rPr>
          <w:rFonts w:cs="Arial"/>
          <w:color w:val="000000"/>
          <w:sz w:val="24"/>
          <w:szCs w:val="24"/>
          <w:shd w:val="clear" w:color="auto" w:fill="F0FFDA"/>
        </w:rPr>
        <w:t>.</w:t>
      </w:r>
    </w:p>
    <w:p w:rsidR="00504FE2" w:rsidRDefault="00504FE2" w:rsidP="00504FE2">
      <w:pPr>
        <w:jc w:val="both"/>
        <w:rPr>
          <w:sz w:val="24"/>
          <w:szCs w:val="24"/>
        </w:rPr>
      </w:pPr>
      <w:r>
        <w:rPr>
          <w:sz w:val="24"/>
          <w:szCs w:val="24"/>
        </w:rPr>
        <w:t>A lista fenn van a KSH következő oldalán. Ebből a  tevékenységi listából lehet választani. Csak ezen a listán szereplő tevékenységek végezhetőek önálló tevékenységként.</w:t>
      </w:r>
    </w:p>
    <w:p w:rsidR="00C4756F" w:rsidRDefault="00E8774B" w:rsidP="00C4756F">
      <w:pPr>
        <w:spacing w:after="150" w:line="240" w:lineRule="atLeast"/>
      </w:pPr>
      <w:hyperlink r:id="rId5" w:history="1">
        <w:r w:rsidR="00C4756F">
          <w:rPr>
            <w:rStyle w:val="Hiperhivatkozs"/>
          </w:rPr>
          <w:t>http://www.ksh.hu/docs/osztalyozasok/ovtj_2013/ovtj_struktura_2013.pdf</w:t>
        </w:r>
      </w:hyperlink>
    </w:p>
    <w:p w:rsidR="00504FE2" w:rsidRDefault="00504FE2" w:rsidP="00C4756F">
      <w:pPr>
        <w:spacing w:after="150" w:line="240" w:lineRule="atLeast"/>
        <w:rPr>
          <w:rFonts w:ascii="Verdana" w:eastAsia="Times New Roman" w:hAnsi="Verdana"/>
          <w:b/>
          <w:bCs/>
          <w:color w:val="000000"/>
          <w:sz w:val="24"/>
          <w:szCs w:val="24"/>
          <w:lang w:eastAsia="hu-HU"/>
        </w:rPr>
      </w:pPr>
    </w:p>
    <w:p w:rsidR="00504FE2" w:rsidRPr="00504FE2" w:rsidRDefault="00504FE2" w:rsidP="00504FE2">
      <w:pPr>
        <w:rPr>
          <w:rStyle w:val="apple-converted-space"/>
          <w:rFonts w:cs="Arial"/>
          <w:color w:val="000000"/>
          <w:sz w:val="24"/>
          <w:szCs w:val="24"/>
          <w:shd w:val="clear" w:color="auto" w:fill="F0FFDA"/>
        </w:rPr>
      </w:pPr>
      <w:r w:rsidRPr="00504FE2">
        <w:rPr>
          <w:rFonts w:cs="Arial"/>
          <w:color w:val="000000"/>
          <w:sz w:val="24"/>
          <w:szCs w:val="24"/>
          <w:shd w:val="clear" w:color="auto" w:fill="F0FFDA"/>
        </w:rPr>
        <w:t xml:space="preserve">Egyben javaslom mindenkinek , hogy nézze át a </w:t>
      </w:r>
      <w:proofErr w:type="spellStart"/>
      <w:r w:rsidRPr="00504FE2">
        <w:rPr>
          <w:rFonts w:cs="Arial"/>
          <w:color w:val="000000"/>
          <w:sz w:val="24"/>
          <w:szCs w:val="24"/>
          <w:shd w:val="clear" w:color="auto" w:fill="F0FFDA"/>
        </w:rPr>
        <w:t>kekkh</w:t>
      </w:r>
      <w:proofErr w:type="spellEnd"/>
      <w:r w:rsidRPr="00504FE2">
        <w:rPr>
          <w:rFonts w:cs="Arial"/>
          <w:color w:val="000000"/>
          <w:sz w:val="24"/>
          <w:szCs w:val="24"/>
          <w:shd w:val="clear" w:color="auto" w:fill="F0FFDA"/>
        </w:rPr>
        <w:t xml:space="preserve"> oldalát , az idevonatkozó rendelkezéseket, mert sok esetben </w:t>
      </w:r>
      <w:r w:rsidRPr="002A425A">
        <w:rPr>
          <w:rFonts w:cs="Arial"/>
          <w:b/>
          <w:color w:val="000000"/>
          <w:sz w:val="24"/>
          <w:szCs w:val="24"/>
          <w:shd w:val="clear" w:color="auto" w:fill="F0FFDA"/>
        </w:rPr>
        <w:t>előfordulhat, hogy olyan tevékenységet folytatnak, ami csak külön engedély birtokában végezhető.</w:t>
      </w:r>
      <w:r w:rsidRPr="00504FE2">
        <w:rPr>
          <w:rStyle w:val="apple-converted-space"/>
          <w:rFonts w:cs="Arial"/>
          <w:color w:val="000000"/>
          <w:sz w:val="24"/>
          <w:szCs w:val="24"/>
          <w:shd w:val="clear" w:color="auto" w:fill="F0FFDA"/>
        </w:rPr>
        <w:t> </w:t>
      </w:r>
    </w:p>
    <w:p w:rsidR="00C4756F" w:rsidRDefault="00C4756F" w:rsidP="00775B96">
      <w:pPr>
        <w:jc w:val="both"/>
        <w:rPr>
          <w:sz w:val="24"/>
          <w:szCs w:val="24"/>
        </w:rPr>
      </w:pPr>
    </w:p>
    <w:p w:rsidR="00C4756F" w:rsidRDefault="00C4756F" w:rsidP="00775B96">
      <w:pPr>
        <w:jc w:val="both"/>
        <w:rPr>
          <w:sz w:val="24"/>
          <w:szCs w:val="24"/>
        </w:rPr>
      </w:pPr>
      <w:r>
        <w:rPr>
          <w:sz w:val="24"/>
          <w:szCs w:val="24"/>
        </w:rPr>
        <w:t>Ez a lista változhat, és szokott is</w:t>
      </w:r>
      <w:r w:rsidR="00504FE2">
        <w:rPr>
          <w:sz w:val="24"/>
          <w:szCs w:val="24"/>
        </w:rPr>
        <w:t xml:space="preserve"> (legutóbb 2013. augusztusában)</w:t>
      </w:r>
      <w:r>
        <w:rPr>
          <w:sz w:val="24"/>
          <w:szCs w:val="24"/>
        </w:rPr>
        <w:t xml:space="preserve">. Javaslom legalább évente az ellenőrzést, hogy a folytatott tevékenység szerepel-e még rajta!! A bejelentés megtételekor át kell alaposan gondolni, hogy milyen tevékenységeket választunk, mert </w:t>
      </w:r>
      <w:r w:rsidRPr="00351F14">
        <w:rPr>
          <w:b/>
          <w:sz w:val="24"/>
          <w:szCs w:val="24"/>
        </w:rPr>
        <w:t xml:space="preserve">csak olyan tevékenység végezhető, amit a </w:t>
      </w:r>
      <w:proofErr w:type="spellStart"/>
      <w:r w:rsidRPr="00351F14">
        <w:rPr>
          <w:b/>
          <w:sz w:val="24"/>
          <w:szCs w:val="24"/>
        </w:rPr>
        <w:t>NAV-nak</w:t>
      </w:r>
      <w:proofErr w:type="spellEnd"/>
      <w:r w:rsidRPr="00351F14">
        <w:rPr>
          <w:b/>
          <w:sz w:val="24"/>
          <w:szCs w:val="24"/>
        </w:rPr>
        <w:t xml:space="preserve"> bejelentettünk</w:t>
      </w:r>
      <w:r>
        <w:rPr>
          <w:sz w:val="24"/>
          <w:szCs w:val="24"/>
        </w:rPr>
        <w:t xml:space="preserve">. Ha menet közben derül ki, hogy újabb tevékenységeket is szeretnénk végezni, akkor azt a tevékenység megkezdése előtt be kell jelenteni a </w:t>
      </w:r>
      <w:proofErr w:type="spellStart"/>
      <w:r>
        <w:rPr>
          <w:sz w:val="24"/>
          <w:szCs w:val="24"/>
        </w:rPr>
        <w:t>NAV-nak</w:t>
      </w:r>
      <w:proofErr w:type="spellEnd"/>
      <w:r>
        <w:rPr>
          <w:sz w:val="24"/>
          <w:szCs w:val="24"/>
        </w:rPr>
        <w:t>, szintén a T101-es nyomtatványon változás bejelentésként. A tevékenység végzése megkezdésének az a nap számít, amikor postára adtuk, vagy elektronikusan elküldtük a hatóságnak a változás bejelentést.</w:t>
      </w:r>
    </w:p>
    <w:p w:rsidR="00C4756F" w:rsidRDefault="00C4756F" w:rsidP="00775B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Ezen a bejelentő lapon kell arról is </w:t>
      </w:r>
      <w:r w:rsidRPr="00351F14">
        <w:rPr>
          <w:b/>
          <w:sz w:val="24"/>
          <w:szCs w:val="24"/>
        </w:rPr>
        <w:t>nyilatkozni, hogy a tevékenységünket áfásan, vagy áfa mentes</w:t>
      </w:r>
      <w:r w:rsidR="00BA488E" w:rsidRPr="00351F14">
        <w:rPr>
          <w:b/>
          <w:sz w:val="24"/>
          <w:szCs w:val="24"/>
        </w:rPr>
        <w:t>s</w:t>
      </w:r>
      <w:r w:rsidRPr="00351F14">
        <w:rPr>
          <w:b/>
          <w:sz w:val="24"/>
          <w:szCs w:val="24"/>
        </w:rPr>
        <w:t>en szeretnénk-e végezni</w:t>
      </w:r>
      <w:r>
        <w:rPr>
          <w:sz w:val="24"/>
          <w:szCs w:val="24"/>
        </w:rPr>
        <w:t xml:space="preserve">. </w:t>
      </w:r>
      <w:r w:rsidR="00BA488E">
        <w:rPr>
          <w:sz w:val="24"/>
          <w:szCs w:val="24"/>
        </w:rPr>
        <w:t>Ha a végzett tevékenység</w:t>
      </w:r>
      <w:r>
        <w:rPr>
          <w:sz w:val="24"/>
          <w:szCs w:val="24"/>
        </w:rPr>
        <w:t xml:space="preserve"> </w:t>
      </w:r>
      <w:r w:rsidR="00BA488E">
        <w:rPr>
          <w:sz w:val="24"/>
          <w:szCs w:val="24"/>
        </w:rPr>
        <w:t>az áfatörvény szerint mentes az adó alól, akkor az mindkét esetben mentes is marad. Ilyen pl. az oktatás sok formája. (Ezt nevezték pár éve „</w:t>
      </w:r>
      <w:r w:rsidR="00BA488E" w:rsidRPr="00351F14">
        <w:rPr>
          <w:b/>
          <w:sz w:val="24"/>
          <w:szCs w:val="24"/>
        </w:rPr>
        <w:t>tárgyi adómentesség</w:t>
      </w:r>
      <w:r w:rsidR="00BA488E">
        <w:rPr>
          <w:sz w:val="24"/>
          <w:szCs w:val="24"/>
        </w:rPr>
        <w:t>nek”.</w:t>
      </w:r>
      <w:r w:rsidR="000C1FCB">
        <w:rPr>
          <w:sz w:val="24"/>
          <w:szCs w:val="24"/>
        </w:rPr>
        <w:t xml:space="preserve"> (2007. évi CXXVII tv. 85,86§</w:t>
      </w:r>
      <w:r w:rsidR="00BA488E">
        <w:rPr>
          <w:sz w:val="24"/>
          <w:szCs w:val="24"/>
        </w:rPr>
        <w:t>)</w:t>
      </w:r>
    </w:p>
    <w:p w:rsidR="00BA488E" w:rsidRDefault="00BA488E" w:rsidP="00775B96">
      <w:pPr>
        <w:jc w:val="both"/>
        <w:rPr>
          <w:sz w:val="24"/>
          <w:szCs w:val="24"/>
        </w:rPr>
      </w:pPr>
      <w:r>
        <w:rPr>
          <w:sz w:val="24"/>
          <w:szCs w:val="24"/>
        </w:rPr>
        <w:t>Ha az „</w:t>
      </w:r>
      <w:r w:rsidRPr="00351F14">
        <w:rPr>
          <w:b/>
          <w:sz w:val="24"/>
          <w:szCs w:val="24"/>
        </w:rPr>
        <w:t>alanyi mentesség</w:t>
      </w:r>
      <w:r>
        <w:rPr>
          <w:sz w:val="24"/>
          <w:szCs w:val="24"/>
        </w:rPr>
        <w:t>et” választjuk, vagyis úgy nyilatkozunk, hogy nem kívánunk az áfával foglalkozni, akkor azt egészen addig tehetjük, amíg az éves árbevételünk meg nem haladja a 6 millió Ft-ot. Ez a teljes árbevételünket jelenti, nem csökkenthető semmilyen költséggel!</w:t>
      </w:r>
    </w:p>
    <w:p w:rsidR="00BA488E" w:rsidRDefault="00BA488E" w:rsidP="00775B96">
      <w:pPr>
        <w:jc w:val="both"/>
        <w:rPr>
          <w:sz w:val="24"/>
          <w:szCs w:val="24"/>
        </w:rPr>
      </w:pPr>
      <w:r>
        <w:rPr>
          <w:sz w:val="24"/>
          <w:szCs w:val="24"/>
        </w:rPr>
        <w:t>Amennyiben a bejelentéskor tett áfa státuszunkat meg szeretnénk változtatni, akkor azt csak év végén, december 1-20-ig tehetjük meg a következő adóévre vonatkozóan.</w:t>
      </w:r>
    </w:p>
    <w:p w:rsidR="003032A6" w:rsidRDefault="00BA488E" w:rsidP="00775B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választást érdemes mérlegelni, mert </w:t>
      </w:r>
      <w:r w:rsidRPr="00351F14">
        <w:rPr>
          <w:b/>
          <w:sz w:val="24"/>
          <w:szCs w:val="24"/>
        </w:rPr>
        <w:t>ha valakinek sok az anyag költsége, amit áfásan vásárol, akkor nyilván érdemes az áfa körösséget választania</w:t>
      </w:r>
      <w:r>
        <w:rPr>
          <w:sz w:val="24"/>
          <w:szCs w:val="24"/>
        </w:rPr>
        <w:t>. Persze ebben az esetben az áfa szabályai fognak rá vonatkozni. (Bankszámlanyitásra kötelezett lesz, évente, negyedévente, vagy havonta áfa bevallást kell benyújtania, amit papír alapon is meg lehet tenni.)</w:t>
      </w:r>
    </w:p>
    <w:p w:rsidR="00BA488E" w:rsidRDefault="00BA488E" w:rsidP="00775B96">
      <w:pPr>
        <w:jc w:val="both"/>
        <w:rPr>
          <w:sz w:val="24"/>
          <w:szCs w:val="24"/>
        </w:rPr>
      </w:pPr>
      <w:r>
        <w:rPr>
          <w:sz w:val="24"/>
          <w:szCs w:val="24"/>
        </w:rPr>
        <w:t>Az adószámos magánszemély a bevételeiről számlát, nyugtát fog kiállítani. Ennek szabályairól az áfa törvény rendelkezik</w:t>
      </w:r>
      <w:r w:rsidR="000C1FCB">
        <w:rPr>
          <w:sz w:val="24"/>
          <w:szCs w:val="24"/>
        </w:rPr>
        <w:t xml:space="preserve"> (2007. évi CXXVII tv. X. fejezet)</w:t>
      </w:r>
      <w:r w:rsidR="00504FE2">
        <w:rPr>
          <w:sz w:val="24"/>
          <w:szCs w:val="24"/>
        </w:rPr>
        <w:t xml:space="preserve">. Javaslom </w:t>
      </w:r>
      <w:r w:rsidR="00504FE2">
        <w:rPr>
          <w:sz w:val="24"/>
          <w:szCs w:val="24"/>
        </w:rPr>
        <w:lastRenderedPageBreak/>
        <w:t>mindenkinek áttanulmányozni, hogy mikor lehet nyugtát, és mikor kell számlát kiállítani, de általánosságban a következőket kellene betartani:</w:t>
      </w:r>
    </w:p>
    <w:p w:rsidR="003032A6" w:rsidRDefault="003032A6" w:rsidP="00775B96">
      <w:pPr>
        <w:jc w:val="both"/>
        <w:rPr>
          <w:sz w:val="24"/>
          <w:szCs w:val="24"/>
        </w:rPr>
      </w:pPr>
      <w:r w:rsidRPr="003032A6">
        <w:rPr>
          <w:sz w:val="24"/>
          <w:szCs w:val="24"/>
        </w:rPr>
        <w:t>Ha az adószám kiváltása</w:t>
      </w:r>
      <w:r w:rsidR="002E6334">
        <w:rPr>
          <w:sz w:val="24"/>
          <w:szCs w:val="24"/>
        </w:rPr>
        <w:t xml:space="preserve">kor </w:t>
      </w:r>
      <w:r w:rsidR="002E6334" w:rsidRPr="00351F14">
        <w:rPr>
          <w:b/>
          <w:sz w:val="24"/>
          <w:szCs w:val="24"/>
        </w:rPr>
        <w:t>alanyi adómentességet</w:t>
      </w:r>
      <w:r w:rsidR="002E6334">
        <w:rPr>
          <w:sz w:val="24"/>
          <w:szCs w:val="24"/>
        </w:rPr>
        <w:t xml:space="preserve"> választott</w:t>
      </w:r>
      <w:r w:rsidRPr="003032A6">
        <w:rPr>
          <w:sz w:val="24"/>
          <w:szCs w:val="24"/>
        </w:rPr>
        <w:t>, ak</w:t>
      </w:r>
      <w:r>
        <w:rPr>
          <w:sz w:val="24"/>
          <w:szCs w:val="24"/>
        </w:rPr>
        <w:t xml:space="preserve">kor értelemszerűen a </w:t>
      </w:r>
      <w:r w:rsidRPr="00351F14">
        <w:rPr>
          <w:b/>
          <w:sz w:val="24"/>
          <w:szCs w:val="24"/>
        </w:rPr>
        <w:t xml:space="preserve">számla sem tartalmaz áfát, az áfa % helyére: </w:t>
      </w:r>
      <w:proofErr w:type="spellStart"/>
      <w:r w:rsidRPr="00351F14">
        <w:rPr>
          <w:b/>
          <w:sz w:val="24"/>
          <w:szCs w:val="24"/>
        </w:rPr>
        <w:t>AAM-et</w:t>
      </w:r>
      <w:proofErr w:type="spellEnd"/>
      <w:r w:rsidRPr="00351F14">
        <w:rPr>
          <w:b/>
          <w:sz w:val="24"/>
          <w:szCs w:val="24"/>
        </w:rPr>
        <w:t xml:space="preserve"> kell írni.</w:t>
      </w:r>
      <w:r w:rsidRPr="00351F14">
        <w:rPr>
          <w:b/>
          <w:sz w:val="24"/>
          <w:szCs w:val="24"/>
        </w:rPr>
        <w:br/>
      </w:r>
      <w:r w:rsidRPr="003032A6">
        <w:rPr>
          <w:sz w:val="24"/>
          <w:szCs w:val="24"/>
        </w:rPr>
        <w:t xml:space="preserve">Célszerű a 3 </w:t>
      </w:r>
      <w:proofErr w:type="spellStart"/>
      <w:r w:rsidRPr="003032A6">
        <w:rPr>
          <w:sz w:val="24"/>
          <w:szCs w:val="24"/>
        </w:rPr>
        <w:t>pld-os</w:t>
      </w:r>
      <w:proofErr w:type="spellEnd"/>
      <w:r w:rsidRPr="003032A6">
        <w:rPr>
          <w:sz w:val="24"/>
          <w:szCs w:val="24"/>
        </w:rPr>
        <w:t xml:space="preserve"> számla tömb vásárlása (5</w:t>
      </w:r>
      <w:r>
        <w:rPr>
          <w:sz w:val="24"/>
          <w:szCs w:val="24"/>
        </w:rPr>
        <w:t>0 darabos) mert használható kp</w:t>
      </w:r>
      <w:r w:rsidRPr="003032A6">
        <w:rPr>
          <w:sz w:val="24"/>
          <w:szCs w:val="24"/>
        </w:rPr>
        <w:t>-fizetésre és utalásos fizetésre is. A vásárokon elég a nyugta, de ha a vevő számlát kér, akkor azt kell adni.</w:t>
      </w:r>
      <w:r>
        <w:rPr>
          <w:sz w:val="24"/>
          <w:szCs w:val="24"/>
        </w:rPr>
        <w:t xml:space="preserve"> Amennyiben a vásárló magánszemély, akkor a nevét és a lakcímét kell felírni a vevő helyére.</w:t>
      </w:r>
      <w:r w:rsidRPr="003032A6">
        <w:rPr>
          <w:sz w:val="24"/>
          <w:szCs w:val="24"/>
        </w:rPr>
        <w:br/>
        <w:t xml:space="preserve">Bélyegző használata nem kötelező, de </w:t>
      </w:r>
      <w:r w:rsidR="002E6334">
        <w:rPr>
          <w:sz w:val="24"/>
          <w:szCs w:val="24"/>
        </w:rPr>
        <w:t xml:space="preserve">a sok írás elkerülése miatt </w:t>
      </w:r>
      <w:r w:rsidRPr="003032A6">
        <w:rPr>
          <w:sz w:val="24"/>
          <w:szCs w:val="24"/>
        </w:rPr>
        <w:t>ajánlo</w:t>
      </w:r>
      <w:r w:rsidR="002E6334">
        <w:rPr>
          <w:sz w:val="24"/>
          <w:szCs w:val="24"/>
        </w:rPr>
        <w:t>tt.</w:t>
      </w:r>
      <w:r w:rsidRPr="003032A6">
        <w:rPr>
          <w:sz w:val="24"/>
          <w:szCs w:val="24"/>
        </w:rPr>
        <w:t xml:space="preserve"> Név, lakcím és 7-es adószám feltüntetése javasolt.</w:t>
      </w:r>
      <w:r w:rsidR="00351F14">
        <w:rPr>
          <w:sz w:val="24"/>
          <w:szCs w:val="24"/>
        </w:rPr>
        <w:t xml:space="preserve"> </w:t>
      </w:r>
      <w:r>
        <w:rPr>
          <w:sz w:val="24"/>
          <w:szCs w:val="24"/>
        </w:rPr>
        <w:t>A számlára rá kell írni az eladott termék, illetve a nyújtott szolgáltatás pontos megnevezését. TESZOR kódot, vagy vámtarifa számot feltűntetni nem kell, de lehet!</w:t>
      </w:r>
    </w:p>
    <w:p w:rsidR="003032A6" w:rsidRDefault="003032A6" w:rsidP="00775B96">
      <w:pPr>
        <w:jc w:val="both"/>
        <w:rPr>
          <w:sz w:val="24"/>
          <w:szCs w:val="24"/>
        </w:rPr>
      </w:pPr>
      <w:r w:rsidRPr="00351F14">
        <w:rPr>
          <w:b/>
          <w:sz w:val="24"/>
          <w:szCs w:val="24"/>
        </w:rPr>
        <w:t>Azt érdemes még tudni, hogy a teljes vételárat ab</w:t>
      </w:r>
      <w:r w:rsidR="002E6334" w:rsidRPr="00351F14">
        <w:rPr>
          <w:b/>
          <w:sz w:val="24"/>
          <w:szCs w:val="24"/>
        </w:rPr>
        <w:t>ban az esetben fogja megkapni az eladó, ha magánszemélynek értékesít</w:t>
      </w:r>
      <w:r w:rsidR="002E6334">
        <w:rPr>
          <w:sz w:val="24"/>
          <w:szCs w:val="24"/>
        </w:rPr>
        <w:t xml:space="preserve">. </w:t>
      </w:r>
      <w:r w:rsidR="002E6334" w:rsidRPr="00351F14">
        <w:rPr>
          <w:i/>
          <w:sz w:val="24"/>
          <w:szCs w:val="24"/>
        </w:rPr>
        <w:t>Ha a vevő kifizető (jogi személy, vagy jogi személyiség nélküli gazdasági társaság, egyéni vállalkozó, egyéb szervezet, mint például egy egyesület, stb.), akkor nem.</w:t>
      </w:r>
      <w:r w:rsidR="002E6334">
        <w:rPr>
          <w:sz w:val="24"/>
          <w:szCs w:val="24"/>
        </w:rPr>
        <w:t xml:space="preserve"> Ebben az esetben a kifizetőnek kötelezettsége van arra vonatkozóan, hogy az önálló tevékenységet folytatótól járulékokat és szja adóelőleget kell levonnia és csak a nettó összeget fizetheti ki. Ez a szabályozás 2012. január elsejétől él, és minden kifizetőnek minősülőnek kötelezően betartandó, de sokan ezt még mindig </w:t>
      </w:r>
      <w:r w:rsidR="002E6334" w:rsidRPr="007A3949">
        <w:rPr>
          <w:sz w:val="24"/>
          <w:szCs w:val="24"/>
        </w:rPr>
        <w:t>nem jól tudják!!!!</w:t>
      </w:r>
    </w:p>
    <w:p w:rsidR="002E6334" w:rsidRDefault="002E6334" w:rsidP="002E6334">
      <w:pPr>
        <w:rPr>
          <w:sz w:val="24"/>
          <w:szCs w:val="24"/>
        </w:rPr>
      </w:pPr>
      <w:r w:rsidRPr="002E6334">
        <w:rPr>
          <w:sz w:val="24"/>
          <w:szCs w:val="24"/>
        </w:rPr>
        <w:t>Melyek a levonandó közterhek? A személyi jövedelemadó, a nyugdíjjárulék és az egészségbiztosítási</w:t>
      </w:r>
      <w:r>
        <w:rPr>
          <w:sz w:val="24"/>
          <w:szCs w:val="24"/>
        </w:rPr>
        <w:t xml:space="preserve"> </w:t>
      </w:r>
      <w:r w:rsidRPr="002E6334">
        <w:rPr>
          <w:sz w:val="24"/>
          <w:szCs w:val="24"/>
        </w:rPr>
        <w:t>járulék.</w:t>
      </w:r>
      <w:r w:rsidRPr="002E6334">
        <w:rPr>
          <w:sz w:val="24"/>
          <w:szCs w:val="24"/>
        </w:rPr>
        <w:br/>
      </w:r>
      <w:r w:rsidRPr="002E6334">
        <w:rPr>
          <w:sz w:val="24"/>
          <w:szCs w:val="24"/>
        </w:rPr>
        <w:br/>
        <w:t>A személyi jövedelemadó-előleg (16%) megállapításához azonban a kifizetőnek tudnia kell néhány dolgot. Nevezetesen azt, hogy a magánszemély jövedelemének megállapításához mekkora költséghányaddal számoljon (ennek ért</w:t>
      </w:r>
      <w:r>
        <w:rPr>
          <w:sz w:val="24"/>
          <w:szCs w:val="24"/>
        </w:rPr>
        <w:t xml:space="preserve">éke 10-50 százalékig terjedhet). </w:t>
      </w:r>
      <w:r w:rsidRPr="002E6334">
        <w:rPr>
          <w:sz w:val="24"/>
          <w:szCs w:val="24"/>
        </w:rPr>
        <w:t>E</w:t>
      </w:r>
      <w:r>
        <w:rPr>
          <w:sz w:val="24"/>
          <w:szCs w:val="24"/>
        </w:rPr>
        <w:t>r</w:t>
      </w:r>
      <w:r w:rsidRPr="002E6334">
        <w:rPr>
          <w:sz w:val="24"/>
          <w:szCs w:val="24"/>
        </w:rPr>
        <w:t xml:space="preserve">ről a magánszemélynek nyilatkoznia kell, annak hiányában a 10%-os költséghányadot kell alkalmazni. </w:t>
      </w:r>
    </w:p>
    <w:p w:rsidR="002E6334" w:rsidRDefault="002E6334" w:rsidP="002E6334">
      <w:pPr>
        <w:rPr>
          <w:sz w:val="24"/>
          <w:szCs w:val="24"/>
        </w:rPr>
      </w:pPr>
      <w:r>
        <w:rPr>
          <w:sz w:val="24"/>
          <w:szCs w:val="24"/>
        </w:rPr>
        <w:t>Miután az önálló tevékenység az összevonandó adóalap része, így már az adóelőleg számítása során is érvényesíthető a családi kedvezmény! Erről is nyilatkozni szükséges.</w:t>
      </w:r>
    </w:p>
    <w:p w:rsidR="008A1BA4" w:rsidRDefault="002E6334" w:rsidP="002E6334">
      <w:pPr>
        <w:rPr>
          <w:sz w:val="24"/>
          <w:szCs w:val="24"/>
        </w:rPr>
      </w:pPr>
      <w:r w:rsidRPr="002E6334">
        <w:rPr>
          <w:sz w:val="24"/>
          <w:szCs w:val="24"/>
        </w:rPr>
        <w:t>Az szja-előleg alapja után aztán meg kell határozni a levonandó nyugdíj- és egészségbiztosítási j</w:t>
      </w:r>
      <w:r>
        <w:rPr>
          <w:sz w:val="24"/>
          <w:szCs w:val="24"/>
        </w:rPr>
        <w:t>árulékot (10 illetve 7 százalék, de</w:t>
      </w:r>
      <w:r w:rsidRPr="002E6334">
        <w:rPr>
          <w:sz w:val="24"/>
          <w:szCs w:val="24"/>
        </w:rPr>
        <w:t xml:space="preserve"> a 1,5%-os munkaerő</w:t>
      </w:r>
      <w:r>
        <w:rPr>
          <w:sz w:val="24"/>
          <w:szCs w:val="24"/>
        </w:rPr>
        <w:t xml:space="preserve"> </w:t>
      </w:r>
      <w:r w:rsidRPr="002E6334">
        <w:rPr>
          <w:sz w:val="24"/>
          <w:szCs w:val="24"/>
        </w:rPr>
        <w:t xml:space="preserve">piaci </w:t>
      </w:r>
      <w:r>
        <w:rPr>
          <w:sz w:val="24"/>
          <w:szCs w:val="24"/>
        </w:rPr>
        <w:t>járulékot nem kell levonni,</w:t>
      </w:r>
      <w:r w:rsidRPr="002E6334">
        <w:rPr>
          <w:sz w:val="24"/>
          <w:szCs w:val="24"/>
        </w:rPr>
        <w:t xml:space="preserve"> ha valaki nyugdíjasként végez ilyen tevékenységet, a 7 helyett csak 4 százalékot kell tőle levonni). </w:t>
      </w:r>
      <w:r w:rsidRPr="002E6334">
        <w:rPr>
          <w:sz w:val="24"/>
          <w:szCs w:val="24"/>
        </w:rPr>
        <w:br/>
      </w:r>
      <w:r w:rsidRPr="002E6334">
        <w:rPr>
          <w:sz w:val="24"/>
          <w:szCs w:val="24"/>
        </w:rPr>
        <w:br/>
        <w:t>A levonások után fennmaradó nettó összeg fizethető ki a magánszemélynek, de a kifizetésről bevallást is kell adnia a kifizetőnek, mégpedig a soron következő 08-as adó- és járulékbevallásában, vagyis gondoskodnia kell arról, hogy a bevallásban megadandó azonosító személyes adatok rendelkezésére álljanak.</w:t>
      </w:r>
      <w:r w:rsidRPr="002E6334">
        <w:rPr>
          <w:sz w:val="24"/>
          <w:szCs w:val="24"/>
        </w:rPr>
        <w:br/>
      </w:r>
      <w:r w:rsidRPr="002E6334">
        <w:rPr>
          <w:sz w:val="24"/>
          <w:szCs w:val="24"/>
        </w:rPr>
        <w:br/>
      </w:r>
      <w:r w:rsidRPr="002E6334">
        <w:rPr>
          <w:sz w:val="24"/>
          <w:szCs w:val="24"/>
        </w:rPr>
        <w:lastRenderedPageBreak/>
        <w:t>Nem ér véget azonban a kifizető szervezet teendőinek és terheinek sora a nettó összeg kifizetésével, ugyanis vizsgálnia kell azt is, hogy kell-e az adószámos magánszemélynek történő kifizetés után szociális hozzájárulási adót (27%) fizetnie. Be kell vallani és meg kell fizetni ezt, ha az adószámos magánszemélynek juttatott bevétel meghaladta a mindenkori minimálbér 30 szá</w:t>
      </w:r>
      <w:r w:rsidR="008A1BA4">
        <w:rPr>
          <w:sz w:val="24"/>
          <w:szCs w:val="24"/>
        </w:rPr>
        <w:t>zalékát (2013-ban ez 29.400,- Ft)</w:t>
      </w:r>
      <w:r w:rsidRPr="002E6334">
        <w:rPr>
          <w:sz w:val="24"/>
          <w:szCs w:val="24"/>
        </w:rPr>
        <w:t>. Ha ezt az összeget nem éri el a kifizetés, akkor nem kel</w:t>
      </w:r>
      <w:r w:rsidR="008A1BA4">
        <w:rPr>
          <w:sz w:val="24"/>
          <w:szCs w:val="24"/>
        </w:rPr>
        <w:t>e</w:t>
      </w:r>
      <w:r w:rsidRPr="002E6334">
        <w:rPr>
          <w:sz w:val="24"/>
          <w:szCs w:val="24"/>
        </w:rPr>
        <w:t xml:space="preserve">tkezett biztosítási jogviszony, tehát sem </w:t>
      </w:r>
      <w:proofErr w:type="spellStart"/>
      <w:r w:rsidRPr="002E6334">
        <w:rPr>
          <w:sz w:val="24"/>
          <w:szCs w:val="24"/>
        </w:rPr>
        <w:t>szoc.ho</w:t>
      </w:r>
      <w:proofErr w:type="spellEnd"/>
      <w:r w:rsidRPr="002E6334">
        <w:rPr>
          <w:sz w:val="24"/>
          <w:szCs w:val="24"/>
        </w:rPr>
        <w:t xml:space="preserve">. adót nem kell fizetni, sem a járulékokat levonni - azaz csak a személyi jövedelemadó a levonandó. Itt az egy jogügyletre kifizetett összegeket össze kell számítani (vagyis nem lehet megspórolni a járulékokat és a </w:t>
      </w:r>
      <w:proofErr w:type="spellStart"/>
      <w:r w:rsidRPr="002E6334">
        <w:rPr>
          <w:sz w:val="24"/>
          <w:szCs w:val="24"/>
        </w:rPr>
        <w:t>szoc.ho</w:t>
      </w:r>
      <w:proofErr w:type="spellEnd"/>
      <w:r w:rsidRPr="002E6334">
        <w:rPr>
          <w:sz w:val="24"/>
          <w:szCs w:val="24"/>
        </w:rPr>
        <w:t xml:space="preserve"> adót úgy, hogy a megbízottnak já</w:t>
      </w:r>
      <w:r w:rsidR="008A1BA4">
        <w:rPr>
          <w:sz w:val="24"/>
          <w:szCs w:val="24"/>
        </w:rPr>
        <w:t>ró összeget több hónap alatt, 29.4</w:t>
      </w:r>
      <w:r w:rsidRPr="002E6334">
        <w:rPr>
          <w:sz w:val="24"/>
          <w:szCs w:val="24"/>
        </w:rPr>
        <w:t>00 Ft-nál kisebb részletekben fizetik ki).</w:t>
      </w:r>
      <w:r w:rsidRPr="002E6334">
        <w:rPr>
          <w:sz w:val="24"/>
          <w:szCs w:val="24"/>
        </w:rPr>
        <w:br/>
      </w:r>
      <w:r w:rsidRPr="002E6334">
        <w:rPr>
          <w:sz w:val="24"/>
          <w:szCs w:val="24"/>
        </w:rPr>
        <w:br/>
      </w:r>
      <w:r w:rsidR="008A1BA4">
        <w:rPr>
          <w:sz w:val="24"/>
          <w:szCs w:val="24"/>
        </w:rPr>
        <w:t>Az adóelőlegtől eltér a tényleges elszámolás az év végi bevallásban. Természetesen nagyobb költséget is el lehet számolni. Maximum azonban 100%-ot lehet, vagyis nem lehet veszteséget termelni!!! Sajátossága az önálló tevékenységnek, hogy minden bevétel, illetve kiadás csak január 1-től december 31-ig vehető figyelembe!</w:t>
      </w:r>
    </w:p>
    <w:p w:rsidR="003463BA" w:rsidRDefault="008A1BA4" w:rsidP="008A1BA4">
      <w:pPr>
        <w:rPr>
          <w:sz w:val="24"/>
          <w:szCs w:val="24"/>
        </w:rPr>
      </w:pPr>
      <w:r w:rsidRPr="002E6334">
        <w:rPr>
          <w:sz w:val="24"/>
          <w:szCs w:val="24"/>
        </w:rPr>
        <w:t>Ha az adószámos magánszemély nem kifizetőnek, hanem egy másik magánszemélynek teljesí</w:t>
      </w:r>
      <w:r>
        <w:rPr>
          <w:sz w:val="24"/>
          <w:szCs w:val="24"/>
        </w:rPr>
        <w:t>t</w:t>
      </w:r>
      <w:r w:rsidRPr="002E6334">
        <w:rPr>
          <w:sz w:val="24"/>
          <w:szCs w:val="24"/>
        </w:rPr>
        <w:t xml:space="preserve">, akkor az összes közterhet az adószámos magánszemélynek magának kell megállapítania, bevallania és megfizetnie a tárgynegyedévet követő hónap 12. napjáig. </w:t>
      </w:r>
      <w:r w:rsidR="003463BA">
        <w:rPr>
          <w:sz w:val="24"/>
          <w:szCs w:val="24"/>
        </w:rPr>
        <w:t xml:space="preserve">Amennyiben nem történik szociális hozzájárulási adófizetési kötelezettség, a magánszemélynek meg kell fizetnie a 27 %-os </w:t>
      </w:r>
      <w:proofErr w:type="spellStart"/>
      <w:r w:rsidR="003463BA">
        <w:rPr>
          <w:sz w:val="24"/>
          <w:szCs w:val="24"/>
        </w:rPr>
        <w:t>ehot</w:t>
      </w:r>
      <w:proofErr w:type="spellEnd"/>
      <w:r w:rsidR="003463BA">
        <w:rPr>
          <w:sz w:val="24"/>
          <w:szCs w:val="24"/>
        </w:rPr>
        <w:t>.</w:t>
      </w:r>
    </w:p>
    <w:p w:rsidR="008A1BA4" w:rsidRDefault="008A1BA4" w:rsidP="008A1BA4">
      <w:pPr>
        <w:rPr>
          <w:sz w:val="24"/>
          <w:szCs w:val="24"/>
        </w:rPr>
      </w:pPr>
      <w:r w:rsidRPr="008A1BA4">
        <w:rPr>
          <w:sz w:val="24"/>
          <w:szCs w:val="24"/>
        </w:rPr>
        <w:t xml:space="preserve">Az alábbi táblázat összefoglalja a </w:t>
      </w:r>
      <w:proofErr w:type="spellStart"/>
      <w:r w:rsidRPr="008A1BA4">
        <w:rPr>
          <w:sz w:val="24"/>
          <w:szCs w:val="24"/>
        </w:rPr>
        <w:t>-nem</w:t>
      </w:r>
      <w:proofErr w:type="spellEnd"/>
      <w:r w:rsidRPr="008A1BA4">
        <w:rPr>
          <w:sz w:val="24"/>
          <w:szCs w:val="24"/>
        </w:rPr>
        <w:t xml:space="preserve"> nyugdíjasnak - fizetendő közterheket (ha minimálbér 30%-át meghaladó, vagy azt el nem érő összegű a díjazás):</w:t>
      </w:r>
    </w:p>
    <w:p w:rsidR="008A1BA4" w:rsidRPr="008A1BA4" w:rsidRDefault="008A1BA4" w:rsidP="008A1BA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36"/>
        <w:gridCol w:w="1519"/>
        <w:gridCol w:w="1515"/>
        <w:gridCol w:w="1517"/>
        <w:gridCol w:w="1515"/>
      </w:tblGrid>
      <w:tr w:rsidR="008A1BA4" w:rsidRPr="00643775" w:rsidTr="008A1BA4">
        <w:trPr>
          <w:tblCellSpacing w:w="0" w:type="dxa"/>
        </w:trPr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Jogcím</w:t>
            </w:r>
          </w:p>
        </w:tc>
        <w:tc>
          <w:tcPr>
            <w:tcW w:w="30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Ha a megbízó kifizetőnek minősül (pl. cég)</w:t>
            </w:r>
          </w:p>
        </w:tc>
        <w:tc>
          <w:tcPr>
            <w:tcW w:w="3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Ha a megbízó nem minősül kifizetőnek (pl. magánszemély)</w:t>
            </w:r>
          </w:p>
        </w:tc>
      </w:tr>
      <w:tr w:rsidR="008A1BA4" w:rsidRPr="00643775" w:rsidTr="008A1BA4">
        <w:trPr>
          <w:tblCellSpacing w:w="0" w:type="dxa"/>
        </w:trPr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 meghaladja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nem 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meghaladja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nem </w:t>
            </w:r>
          </w:p>
        </w:tc>
      </w:tr>
      <w:tr w:rsidR="008A1BA4" w:rsidRPr="00643775" w:rsidTr="008A1BA4">
        <w:trPr>
          <w:tblCellSpacing w:w="0" w:type="dxa"/>
        </w:trPr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Az adószámos magánszemély díja (Ft)</w:t>
            </w:r>
          </w:p>
          <w:p w:rsidR="008A1BA4" w:rsidRPr="00643775" w:rsidRDefault="008A1BA4" w:rsidP="008A1BA4">
            <w:pPr>
              <w:rPr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200.000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20.000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200.000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20.000</w:t>
            </w:r>
          </w:p>
        </w:tc>
      </w:tr>
      <w:tr w:rsidR="008A1BA4" w:rsidRPr="00643775" w:rsidTr="008A1BA4">
        <w:trPr>
          <w:tblCellSpacing w:w="0" w:type="dxa"/>
        </w:trPr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Alkalmazott költséghányad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10%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10%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10%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10%</w:t>
            </w:r>
          </w:p>
        </w:tc>
      </w:tr>
      <w:tr w:rsidR="008A1BA4" w:rsidRPr="00643775" w:rsidTr="008A1BA4">
        <w:trPr>
          <w:tblCellSpacing w:w="0" w:type="dxa"/>
        </w:trPr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Személyi jövedelemadó (Ft)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3463BA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28.800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3463BA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2.880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22.677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2.800</w:t>
            </w:r>
          </w:p>
        </w:tc>
      </w:tr>
      <w:tr w:rsidR="008A1BA4" w:rsidRPr="00643775" w:rsidTr="008A1BA4">
        <w:trPr>
          <w:tblCellSpacing w:w="0" w:type="dxa"/>
        </w:trPr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Nyugdíjjárulék (Ft)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18.000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0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14.173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0</w:t>
            </w:r>
          </w:p>
        </w:tc>
      </w:tr>
      <w:tr w:rsidR="008A1BA4" w:rsidRPr="00643775" w:rsidTr="008A1BA4">
        <w:trPr>
          <w:tblCellSpacing w:w="0" w:type="dxa"/>
        </w:trPr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lastRenderedPageBreak/>
              <w:t>Egészségbiztosítási járulék (Ft)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12.600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0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9.921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0</w:t>
            </w:r>
          </w:p>
        </w:tc>
      </w:tr>
      <w:tr w:rsidR="008A1BA4" w:rsidRPr="00643775" w:rsidTr="008A1BA4">
        <w:trPr>
          <w:tblCellSpacing w:w="0" w:type="dxa"/>
        </w:trPr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Szociális hozzájárulási adó (Ft)</w:t>
            </w:r>
            <w:r w:rsidR="00946A27">
              <w:rPr>
                <w:sz w:val="24"/>
                <w:szCs w:val="24"/>
              </w:rPr>
              <w:t xml:space="preserve"> 27%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48.600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-</w:t>
            </w:r>
          </w:p>
        </w:tc>
      </w:tr>
      <w:tr w:rsidR="008A1BA4" w:rsidRPr="00643775" w:rsidTr="008A1BA4">
        <w:trPr>
          <w:tblCellSpacing w:w="0" w:type="dxa"/>
        </w:trPr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Egészségügyi hozzájárulás (Ft)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 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38.267*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-</w:t>
            </w:r>
          </w:p>
        </w:tc>
      </w:tr>
      <w:tr w:rsidR="008A1BA4" w:rsidRPr="00643775" w:rsidTr="008A1BA4">
        <w:trPr>
          <w:tblCellSpacing w:w="0" w:type="dxa"/>
        </w:trPr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Nettó jövedelem (Ft)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140.600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17.120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114.962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17.120</w:t>
            </w:r>
          </w:p>
        </w:tc>
      </w:tr>
      <w:tr w:rsidR="008A1BA4" w:rsidRPr="00643775" w:rsidTr="008A1BA4">
        <w:trPr>
          <w:tblCellSpacing w:w="0" w:type="dxa"/>
        </w:trPr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A megrendelő összes költsége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248.600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20.000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200.000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BA4" w:rsidRPr="00643775" w:rsidRDefault="008A1BA4" w:rsidP="008A1BA4">
            <w:pPr>
              <w:rPr>
                <w:sz w:val="24"/>
                <w:szCs w:val="24"/>
              </w:rPr>
            </w:pPr>
            <w:r w:rsidRPr="00643775">
              <w:rPr>
                <w:sz w:val="24"/>
                <w:szCs w:val="24"/>
              </w:rPr>
              <w:t>20.000</w:t>
            </w:r>
          </w:p>
        </w:tc>
      </w:tr>
    </w:tbl>
    <w:p w:rsidR="003463BA" w:rsidRDefault="008A1BA4" w:rsidP="002E6334">
      <w:pPr>
        <w:rPr>
          <w:sz w:val="24"/>
          <w:szCs w:val="24"/>
        </w:rPr>
      </w:pPr>
      <w:r w:rsidRPr="008A1BA4">
        <w:rPr>
          <w:sz w:val="24"/>
          <w:szCs w:val="24"/>
        </w:rPr>
        <w:t> </w:t>
      </w:r>
      <w:r w:rsidRPr="008A1BA4">
        <w:rPr>
          <w:sz w:val="24"/>
          <w:szCs w:val="24"/>
        </w:rPr>
        <w:br/>
      </w:r>
      <w:r w:rsidR="003463BA">
        <w:rPr>
          <w:sz w:val="24"/>
          <w:szCs w:val="24"/>
        </w:rPr>
        <w:t>Az adó év végén az szja bevallásban kell elszámolni a befizetendő járulékról, illetve az szja teherről. A bevallási határidő május 20.</w:t>
      </w:r>
    </w:p>
    <w:p w:rsidR="003463BA" w:rsidRDefault="003463BA" w:rsidP="002E6334">
      <w:pPr>
        <w:rPr>
          <w:sz w:val="24"/>
          <w:szCs w:val="24"/>
        </w:rPr>
      </w:pPr>
      <w:r>
        <w:rPr>
          <w:sz w:val="24"/>
          <w:szCs w:val="24"/>
        </w:rPr>
        <w:t>Két választása lehet az önálló tevékenységet végző magánszemélynek a költségei elszámolására, és egyben az adófizetésre köteles árbevétele tekintetében:</w:t>
      </w:r>
    </w:p>
    <w:p w:rsidR="003463BA" w:rsidRDefault="00085F78" w:rsidP="003463BA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946A27">
        <w:rPr>
          <w:b/>
          <w:sz w:val="24"/>
          <w:szCs w:val="24"/>
        </w:rPr>
        <w:t>10%-os költséghányad</w:t>
      </w:r>
      <w:r>
        <w:rPr>
          <w:sz w:val="24"/>
          <w:szCs w:val="24"/>
        </w:rPr>
        <w:t xml:space="preserve"> alkalmazása: az szja törvény elismer a bevételből 10 %-ot automatikusan költségnek, ezt semmilyen számlával, egyéb bizonylattal igazolni nem kell. A megszerzett bevétel 10 %-át le kell vonni és a maradék lesz mind az szja alapja, mind a járulékok alapja. Ha kifizetőnek számlázunk, akkor mindenképpen nyilatkoznunk érdemes, még akkor is, ha ezt választjuk, mert ezen a nyilatkozaton tesszük meg a családi kedvezmény érvényesítéséhez szükséges nyilatkozatunkat is. Amennyiben nem nyilatkozunk a kifizetőnek a 10 %-ot akkor is le kell vonnia.</w:t>
      </w:r>
    </w:p>
    <w:p w:rsidR="00085F78" w:rsidRDefault="00085F78" w:rsidP="003463BA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946A27">
        <w:rPr>
          <w:b/>
          <w:sz w:val="24"/>
          <w:szCs w:val="24"/>
        </w:rPr>
        <w:t>tételes költség elszámolás</w:t>
      </w:r>
      <w:r>
        <w:rPr>
          <w:sz w:val="24"/>
          <w:szCs w:val="24"/>
        </w:rPr>
        <w:t>: ez nagyobb költség elszámolást tesz lehetővé. Minden költségünkről számlával, vagy egyéb bizonylattal kell rendelkeznünk. A számlának az önálló tevékenységet végző nevére és lakcímére kell kiállítva lennie! Az elszámolható költsége</w:t>
      </w:r>
      <w:r w:rsidR="000C1FCB">
        <w:rPr>
          <w:sz w:val="24"/>
          <w:szCs w:val="24"/>
        </w:rPr>
        <w:t xml:space="preserve">kről az </w:t>
      </w:r>
      <w:r w:rsidR="000C1FCB" w:rsidRPr="00946A27">
        <w:rPr>
          <w:b/>
          <w:sz w:val="24"/>
          <w:szCs w:val="24"/>
        </w:rPr>
        <w:t>szja törvény 3. számú melléklete</w:t>
      </w:r>
      <w:r>
        <w:rPr>
          <w:sz w:val="24"/>
          <w:szCs w:val="24"/>
        </w:rPr>
        <w:t xml:space="preserve"> rendelkeznek. Javaslom annak részletes tanulmányozását!!! Ha ezt választjuk, akkor mindenképpen kell a kifizetőnek nyilatkozatot tennünk! A valós költségeinkről tegyük a nyilatkozatot, mert az év végén pórul járhatunk. </w:t>
      </w:r>
      <w:r w:rsidR="004A5C76">
        <w:rPr>
          <w:sz w:val="24"/>
          <w:szCs w:val="24"/>
        </w:rPr>
        <w:t>Ha az adóhiány 10%-nál többel eltér, a</w:t>
      </w:r>
      <w:r>
        <w:rPr>
          <w:sz w:val="24"/>
          <w:szCs w:val="24"/>
        </w:rPr>
        <w:t xml:space="preserve"> különbség után 12%-os </w:t>
      </w:r>
      <w:proofErr w:type="spellStart"/>
      <w:r>
        <w:rPr>
          <w:sz w:val="24"/>
          <w:szCs w:val="24"/>
        </w:rPr>
        <w:t>bűnti</w:t>
      </w:r>
      <w:proofErr w:type="spellEnd"/>
      <w:r>
        <w:rPr>
          <w:sz w:val="24"/>
          <w:szCs w:val="24"/>
        </w:rPr>
        <w:t xml:space="preserve"> adót kell megfizetni!</w:t>
      </w:r>
    </w:p>
    <w:p w:rsidR="00085F78" w:rsidRPr="003463BA" w:rsidRDefault="00085F78" w:rsidP="00085F78">
      <w:pPr>
        <w:pStyle w:val="Listaszerbekezds"/>
        <w:rPr>
          <w:sz w:val="24"/>
          <w:szCs w:val="24"/>
        </w:rPr>
      </w:pPr>
      <w:r w:rsidRPr="00946A27">
        <w:rPr>
          <w:b/>
          <w:sz w:val="24"/>
          <w:szCs w:val="24"/>
        </w:rPr>
        <w:t>De csak 50 % költségről tehetünk maximum nyilatkozatot, a többi után mindenképpen a kifizetőnek le kell vonnia az adóelőleget</w:t>
      </w:r>
      <w:r>
        <w:rPr>
          <w:sz w:val="24"/>
          <w:szCs w:val="24"/>
        </w:rPr>
        <w:t>! Év végén természetese, ha nagyobb költségünk volt levonhatjuk, és az adót visszaigényelhetjük az adóhatóságtól.</w:t>
      </w:r>
    </w:p>
    <w:p w:rsidR="004A5C76" w:rsidRDefault="004A5C76" w:rsidP="002E6334">
      <w:pPr>
        <w:rPr>
          <w:sz w:val="24"/>
          <w:szCs w:val="24"/>
        </w:rPr>
      </w:pPr>
      <w:r w:rsidRPr="00946A27">
        <w:rPr>
          <w:b/>
          <w:sz w:val="24"/>
          <w:szCs w:val="24"/>
        </w:rPr>
        <w:t>Helyi iparűzési adó:</w:t>
      </w:r>
      <w:r>
        <w:rPr>
          <w:sz w:val="24"/>
          <w:szCs w:val="24"/>
        </w:rPr>
        <w:t xml:space="preserve"> az önálló tevékenységet végző magánszemélynek nincs iparűzési adófizetési, bevallási kötelezettsége. Ez előny lehet egy egyéni vállalkozási formával szemben.</w:t>
      </w:r>
    </w:p>
    <w:p w:rsidR="004A5C76" w:rsidRDefault="004A5C76" w:rsidP="002E6334">
      <w:pPr>
        <w:rPr>
          <w:sz w:val="24"/>
          <w:szCs w:val="24"/>
        </w:rPr>
      </w:pPr>
      <w:r w:rsidRPr="00946A27">
        <w:rPr>
          <w:b/>
          <w:sz w:val="24"/>
          <w:szCs w:val="24"/>
        </w:rPr>
        <w:t>TB kérdések</w:t>
      </w:r>
      <w:r>
        <w:rPr>
          <w:sz w:val="24"/>
          <w:szCs w:val="24"/>
        </w:rPr>
        <w:t>:</w:t>
      </w:r>
    </w:p>
    <w:p w:rsidR="004A5C76" w:rsidRDefault="004A5C76" w:rsidP="002E633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Az önálló tevékenység is keletkeztethet TB ellátást, ezáltal járulékfizetést. Ennek vizsgálata során azt kell minden esetben megnézni, hogy a kapott bevétel milyen időszakra vonatkozik. </w:t>
      </w:r>
      <w:r w:rsidRPr="00946A27">
        <w:rPr>
          <w:b/>
          <w:sz w:val="24"/>
          <w:szCs w:val="24"/>
        </w:rPr>
        <w:t>Ha szolgáltatást nyújtunk, pl. játszóházat tartunk, vagy tanfolyamot, akkor a bevétel annyi időszakra szól, ahány napig folytattuk a tevékenységet.</w:t>
      </w:r>
      <w:r>
        <w:rPr>
          <w:sz w:val="24"/>
          <w:szCs w:val="24"/>
        </w:rPr>
        <w:t xml:space="preserve"> Ha az csak egy nap volt, akkor egy nap, ha egy hétig tartott a tanfolyam, akkor egy hétre kell elosztani a bevételt. Amennyiben terméket értékesítünk, az napi bevételnek minősül.</w:t>
      </w:r>
    </w:p>
    <w:p w:rsidR="004A5C76" w:rsidRDefault="004A5C76" w:rsidP="002E6334">
      <w:pPr>
        <w:rPr>
          <w:sz w:val="24"/>
          <w:szCs w:val="24"/>
        </w:rPr>
      </w:pPr>
      <w:r>
        <w:rPr>
          <w:sz w:val="24"/>
          <w:szCs w:val="24"/>
        </w:rPr>
        <w:t xml:space="preserve">Havonta kell vizsgálni a biztosítási jogviszonyt! </w:t>
      </w:r>
      <w:r w:rsidRPr="00946A27">
        <w:rPr>
          <w:b/>
          <w:sz w:val="24"/>
          <w:szCs w:val="24"/>
        </w:rPr>
        <w:t>Amennyiben meghaladja a bevételünk a mindenkori minimálbér 30%-át, akkor biztosítottnak minősülünk!!!</w:t>
      </w:r>
      <w:r>
        <w:rPr>
          <w:sz w:val="24"/>
          <w:szCs w:val="24"/>
        </w:rPr>
        <w:t xml:space="preserve"> Járulékokat kell befizetnünk, illetve a kifizetőnek levonnia.</w:t>
      </w:r>
    </w:p>
    <w:p w:rsidR="004A5C76" w:rsidRDefault="004A5C76" w:rsidP="002E6334">
      <w:pPr>
        <w:rPr>
          <w:sz w:val="24"/>
          <w:szCs w:val="24"/>
        </w:rPr>
      </w:pPr>
      <w:r>
        <w:rPr>
          <w:sz w:val="24"/>
          <w:szCs w:val="24"/>
        </w:rPr>
        <w:t xml:space="preserve">Először nézzük azt az esetet, </w:t>
      </w:r>
      <w:r w:rsidRPr="00946A27">
        <w:rPr>
          <w:b/>
          <w:sz w:val="24"/>
          <w:szCs w:val="24"/>
        </w:rPr>
        <w:t xml:space="preserve">amikor nincs ennyi </w:t>
      </w:r>
      <w:r w:rsidR="003F2B0A" w:rsidRPr="00946A27">
        <w:rPr>
          <w:b/>
          <w:sz w:val="24"/>
          <w:szCs w:val="24"/>
        </w:rPr>
        <w:t xml:space="preserve">havi </w:t>
      </w:r>
      <w:r w:rsidRPr="00946A27">
        <w:rPr>
          <w:b/>
          <w:sz w:val="24"/>
          <w:szCs w:val="24"/>
        </w:rPr>
        <w:t>bevételünk</w:t>
      </w:r>
      <w:r>
        <w:rPr>
          <w:sz w:val="24"/>
          <w:szCs w:val="24"/>
        </w:rPr>
        <w:t>:</w:t>
      </w:r>
    </w:p>
    <w:p w:rsidR="004A5C76" w:rsidRDefault="004A5C76" w:rsidP="002E6334">
      <w:pPr>
        <w:rPr>
          <w:sz w:val="24"/>
          <w:szCs w:val="24"/>
        </w:rPr>
      </w:pPr>
      <w:r>
        <w:rPr>
          <w:sz w:val="24"/>
          <w:szCs w:val="24"/>
        </w:rPr>
        <w:t>Ilyenkor szja fizetési kötelezettségünk van, a kifizetőnek is csak ezt kell levonnia, illetve nincs szociális hozzájárulási adó fizetési kötelezettsége sem</w:t>
      </w:r>
      <w:r w:rsidR="003F2B0A">
        <w:rPr>
          <w:sz w:val="24"/>
          <w:szCs w:val="24"/>
        </w:rPr>
        <w:t>.</w:t>
      </w:r>
    </w:p>
    <w:p w:rsidR="003F2B0A" w:rsidRDefault="003F2B0A" w:rsidP="002E6334">
      <w:pPr>
        <w:rPr>
          <w:sz w:val="24"/>
          <w:szCs w:val="24"/>
        </w:rPr>
      </w:pPr>
      <w:r>
        <w:rPr>
          <w:sz w:val="24"/>
          <w:szCs w:val="24"/>
        </w:rPr>
        <w:t>Amikor több a havi bevételünk (és remélem mindenkinek ennél több bevétele lesz a tevékenységéből!):</w:t>
      </w:r>
    </w:p>
    <w:p w:rsidR="003F2B0A" w:rsidRDefault="003F2B0A" w:rsidP="002E6334">
      <w:pPr>
        <w:rPr>
          <w:sz w:val="24"/>
          <w:szCs w:val="24"/>
        </w:rPr>
      </w:pPr>
      <w:r>
        <w:rPr>
          <w:sz w:val="24"/>
          <w:szCs w:val="24"/>
        </w:rPr>
        <w:t>A kifizető nyugdíj és egészségbiztosítási járulékot is von tőlünk, valamint megfizeti az Őt terhelő szociális hozzájárulási adót. Ez azt jelenti, hogy erre való tekintettel biztosítottak leszünk erre a hónapra, ha egyébként más biztosítási jogviszonyunk nincsen.</w:t>
      </w:r>
    </w:p>
    <w:p w:rsidR="003F2B0A" w:rsidRPr="00040CBF" w:rsidRDefault="003F2B0A" w:rsidP="002E6334">
      <w:pPr>
        <w:rPr>
          <w:sz w:val="24"/>
          <w:szCs w:val="24"/>
        </w:rPr>
      </w:pPr>
      <w:r>
        <w:rPr>
          <w:sz w:val="24"/>
          <w:szCs w:val="24"/>
        </w:rPr>
        <w:t xml:space="preserve">Ha a magánszemély fizeti a járulékait maga után, akkor nyugdíj és egészségbiztosítási járulékot fizet be az szja mellett, illetve mivel </w:t>
      </w:r>
      <w:proofErr w:type="spellStart"/>
      <w:r>
        <w:rPr>
          <w:sz w:val="24"/>
          <w:szCs w:val="24"/>
        </w:rPr>
        <w:t>szoc.ho</w:t>
      </w:r>
      <w:proofErr w:type="spellEnd"/>
      <w:r>
        <w:rPr>
          <w:sz w:val="24"/>
          <w:szCs w:val="24"/>
        </w:rPr>
        <w:t xml:space="preserve">. fizetés nem történt egészségügyi hozzájárulási </w:t>
      </w:r>
      <w:r w:rsidRPr="00040CBF">
        <w:rPr>
          <w:sz w:val="24"/>
          <w:szCs w:val="24"/>
        </w:rPr>
        <w:t>fizetési kötelezettségünk is lesz, mégpedig 27 %.</w:t>
      </w:r>
    </w:p>
    <w:p w:rsidR="003F2B0A" w:rsidRDefault="003F2B0A" w:rsidP="002E6334">
      <w:pPr>
        <w:rPr>
          <w:sz w:val="24"/>
          <w:szCs w:val="24"/>
        </w:rPr>
      </w:pPr>
      <w:r w:rsidRPr="00040CBF">
        <w:rPr>
          <w:sz w:val="24"/>
          <w:szCs w:val="24"/>
        </w:rPr>
        <w:t>Tehát, ha havonta 29.400,- Ft-nál több bevételünk van és persze rendszeres, akkor egész évre is biztosítottak lehetünk. Járnak azok a természetbeni és pénzbeli ellátások, ami egy munkaviszonyban is</w:t>
      </w:r>
      <w:r w:rsidR="002029F4" w:rsidRPr="00040CBF">
        <w:rPr>
          <w:sz w:val="24"/>
          <w:szCs w:val="24"/>
        </w:rPr>
        <w:t>, mivel megfizetjük a pénzbeli, természetbeli járulékot, sőt még a munkaerő piaci járulékot is</w:t>
      </w:r>
      <w:r w:rsidRPr="00040CBF">
        <w:rPr>
          <w:sz w:val="24"/>
          <w:szCs w:val="24"/>
        </w:rPr>
        <w:t xml:space="preserve">. </w:t>
      </w:r>
      <w:r w:rsidR="000C1FCB" w:rsidRPr="00040CBF">
        <w:rPr>
          <w:sz w:val="24"/>
          <w:szCs w:val="24"/>
        </w:rPr>
        <w:t xml:space="preserve"> Például a munkanélküli ellátás is jár</w:t>
      </w:r>
      <w:r w:rsidR="000C1FCB">
        <w:rPr>
          <w:sz w:val="24"/>
          <w:szCs w:val="24"/>
        </w:rPr>
        <w:t xml:space="preserve">, abban az esetben, ha az egyéb feltételeknek megfelelünk: </w:t>
      </w:r>
      <w:r w:rsidR="002029F4">
        <w:rPr>
          <w:sz w:val="24"/>
          <w:szCs w:val="24"/>
        </w:rPr>
        <w:t xml:space="preserve">pl. </w:t>
      </w:r>
      <w:r w:rsidR="000C1FCB">
        <w:rPr>
          <w:sz w:val="24"/>
          <w:szCs w:val="24"/>
        </w:rPr>
        <w:t xml:space="preserve">van legalább 360 nap biztosítási jogviszonyunk. </w:t>
      </w:r>
      <w:r>
        <w:rPr>
          <w:sz w:val="24"/>
          <w:szCs w:val="24"/>
        </w:rPr>
        <w:t>De ebben az esetben már megdől az a pont, hogy nem rendszeresen végezzük a tevékenységünket, vagyis vállalkozónak kell lennünk!!!!</w:t>
      </w:r>
    </w:p>
    <w:p w:rsidR="003F2B0A" w:rsidRPr="00F4013E" w:rsidRDefault="003F2B0A" w:rsidP="002E633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Van néhány eset, amikor </w:t>
      </w:r>
      <w:r w:rsidRPr="00F4013E">
        <w:rPr>
          <w:b/>
          <w:sz w:val="24"/>
          <w:szCs w:val="24"/>
        </w:rPr>
        <w:t>nem végezhetünk önálló tevékenységet:</w:t>
      </w:r>
    </w:p>
    <w:p w:rsidR="003F1C0F" w:rsidRDefault="003F1C0F" w:rsidP="002E6334">
      <w:pPr>
        <w:rPr>
          <w:sz w:val="24"/>
          <w:szCs w:val="24"/>
        </w:rPr>
      </w:pPr>
      <w:r>
        <w:rPr>
          <w:sz w:val="24"/>
          <w:szCs w:val="24"/>
        </w:rPr>
        <w:t>Táppénz, terhességi gyermekágyi segély, gyed, ápolási díj, munkanélküli ellátás folyósítása alatt, a rokkantsági ellátások mellett (I.-II. fokozat). Valamint akkor legyünk óvatosak, ha előrehozott öregségi nyugdíjasok vagyunk!!!! Itt a bevételeink korlátozottak, esetleg meg fog szűnni a nyugdíjfolyósítás a bevétel nagysága miatt. Természetesen a teljes értékű nyugdíj mellett nincs ilyen korlát!</w:t>
      </w:r>
    </w:p>
    <w:p w:rsidR="003F1C0F" w:rsidRDefault="002F4A6E" w:rsidP="002E6334">
      <w:pPr>
        <w:rPr>
          <w:sz w:val="24"/>
          <w:szCs w:val="24"/>
        </w:rPr>
      </w:pPr>
      <w:r>
        <w:rPr>
          <w:sz w:val="24"/>
          <w:szCs w:val="24"/>
        </w:rPr>
        <w:lastRenderedPageBreak/>
        <w:t>Ha a kézművesnek nincs egyéb biztosítási jogviszonya, akkor arra figyeljen oda, hogy arra a hónapokra, amikor nincs meg a biztosítási jogviszonya az önálló tevékenységével sem, meg kell fizetnie az egészségügyi szolgáltatási járulékot!!!</w:t>
      </w:r>
    </w:p>
    <w:p w:rsidR="002F4A6E" w:rsidRDefault="002F4A6E" w:rsidP="002E6334">
      <w:pPr>
        <w:rPr>
          <w:sz w:val="24"/>
          <w:szCs w:val="24"/>
        </w:rPr>
      </w:pPr>
    </w:p>
    <w:p w:rsidR="002029F4" w:rsidRDefault="002029F4" w:rsidP="002E6334">
      <w:pPr>
        <w:rPr>
          <w:sz w:val="24"/>
          <w:szCs w:val="24"/>
        </w:rPr>
      </w:pPr>
      <w:r>
        <w:rPr>
          <w:sz w:val="24"/>
          <w:szCs w:val="24"/>
        </w:rPr>
        <w:t>Nyilvántartási kötelezettség:</w:t>
      </w:r>
    </w:p>
    <w:p w:rsidR="002029F4" w:rsidRDefault="002029F4" w:rsidP="002E6334">
      <w:pPr>
        <w:rPr>
          <w:sz w:val="24"/>
          <w:szCs w:val="24"/>
        </w:rPr>
      </w:pPr>
      <w:r>
        <w:rPr>
          <w:sz w:val="24"/>
          <w:szCs w:val="24"/>
        </w:rPr>
        <w:t>Az önálló tevékenységet folytatónak az szja törvény szerint kell a nyilvántartásait naprakészen vezetnie. Amennyiben a 10 % költséghányadot alkalmazzuk,akkor elegendő a bevételi nyilvántartás, illetve az adó- és járulék fizetési kötelezettségről, megfizetésről, a szigorú számadású nyomtatványokról kell nyilvántartást vezetni.</w:t>
      </w:r>
    </w:p>
    <w:p w:rsidR="002029F4" w:rsidRDefault="002029F4" w:rsidP="002E6334">
      <w:pPr>
        <w:rPr>
          <w:sz w:val="24"/>
          <w:szCs w:val="24"/>
        </w:rPr>
      </w:pPr>
      <w:r>
        <w:rPr>
          <w:sz w:val="24"/>
          <w:szCs w:val="24"/>
        </w:rPr>
        <w:t>Amennyiben a tételes költség elszámolást választottuk, akkor a költségeinkről is kell nyilvántartást  vezetnünk.</w:t>
      </w:r>
    </w:p>
    <w:p w:rsidR="002029F4" w:rsidRDefault="002029F4" w:rsidP="002E6334">
      <w:pPr>
        <w:rPr>
          <w:sz w:val="24"/>
          <w:szCs w:val="24"/>
        </w:rPr>
      </w:pPr>
      <w:r>
        <w:rPr>
          <w:sz w:val="24"/>
          <w:szCs w:val="24"/>
        </w:rPr>
        <w:t>Ha még áfa körösek is maradtunk, akkor természetesen ezeket a kimutatásokat is vezetnünk kell.</w:t>
      </w:r>
    </w:p>
    <w:p w:rsidR="00BA6C0F" w:rsidRDefault="00BA6C0F" w:rsidP="002E6334">
      <w:pPr>
        <w:rPr>
          <w:sz w:val="24"/>
          <w:szCs w:val="24"/>
        </w:rPr>
      </w:pPr>
    </w:p>
    <w:p w:rsidR="004A5C76" w:rsidRDefault="004A5C76" w:rsidP="002E6334">
      <w:pPr>
        <w:rPr>
          <w:sz w:val="24"/>
          <w:szCs w:val="24"/>
        </w:rPr>
      </w:pPr>
    </w:p>
    <w:p w:rsidR="003032A6" w:rsidRDefault="002E6334" w:rsidP="002E6334">
      <w:pPr>
        <w:rPr>
          <w:sz w:val="24"/>
          <w:szCs w:val="24"/>
        </w:rPr>
      </w:pPr>
      <w:r w:rsidRPr="002E6334">
        <w:rPr>
          <w:sz w:val="24"/>
          <w:szCs w:val="24"/>
        </w:rPr>
        <w:br/>
      </w:r>
    </w:p>
    <w:p w:rsidR="00C4756F" w:rsidRPr="00775B96" w:rsidRDefault="00C4756F" w:rsidP="00775B96">
      <w:pPr>
        <w:jc w:val="both"/>
        <w:rPr>
          <w:sz w:val="24"/>
          <w:szCs w:val="24"/>
        </w:rPr>
      </w:pPr>
    </w:p>
    <w:sectPr w:rsidR="00C4756F" w:rsidRPr="00775B96" w:rsidSect="00E55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756C"/>
    <w:multiLevelType w:val="hybridMultilevel"/>
    <w:tmpl w:val="2A3EF6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65C85"/>
    <w:multiLevelType w:val="hybridMultilevel"/>
    <w:tmpl w:val="BC164B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5B96"/>
    <w:rsid w:val="00040CBF"/>
    <w:rsid w:val="00085F78"/>
    <w:rsid w:val="000C1FCB"/>
    <w:rsid w:val="000D3240"/>
    <w:rsid w:val="002029F4"/>
    <w:rsid w:val="00205C27"/>
    <w:rsid w:val="002A425A"/>
    <w:rsid w:val="002E6334"/>
    <w:rsid w:val="002F4A6E"/>
    <w:rsid w:val="003032A6"/>
    <w:rsid w:val="003463BA"/>
    <w:rsid w:val="00351F14"/>
    <w:rsid w:val="003A3A8D"/>
    <w:rsid w:val="003F1C0F"/>
    <w:rsid w:val="003F2B0A"/>
    <w:rsid w:val="004A5C76"/>
    <w:rsid w:val="00504FE2"/>
    <w:rsid w:val="00643775"/>
    <w:rsid w:val="00775B96"/>
    <w:rsid w:val="007A3949"/>
    <w:rsid w:val="007C5BC8"/>
    <w:rsid w:val="007D1ABD"/>
    <w:rsid w:val="008A1BA4"/>
    <w:rsid w:val="008F3277"/>
    <w:rsid w:val="00946A27"/>
    <w:rsid w:val="00BA488E"/>
    <w:rsid w:val="00BA6C0F"/>
    <w:rsid w:val="00C4756F"/>
    <w:rsid w:val="00D81012"/>
    <w:rsid w:val="00E555B3"/>
    <w:rsid w:val="00E74A05"/>
    <w:rsid w:val="00E85B1C"/>
    <w:rsid w:val="00E8774B"/>
    <w:rsid w:val="00F40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55B3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5B96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C4756F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504F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sh.hu/docs/osztalyozasok/ovtj_2013/ovtj_struktura_201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2001</Words>
  <Characters>13810</Characters>
  <Application>Microsoft Office Word</Application>
  <DocSecurity>0</DocSecurity>
  <Lines>115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15780</CharactersWithSpaces>
  <SharedDoc>false</SharedDoc>
  <HLinks>
    <vt:vector size="6" baseType="variant">
      <vt:variant>
        <vt:i4>5374062</vt:i4>
      </vt:variant>
      <vt:variant>
        <vt:i4>0</vt:i4>
      </vt:variant>
      <vt:variant>
        <vt:i4>0</vt:i4>
      </vt:variant>
      <vt:variant>
        <vt:i4>5</vt:i4>
      </vt:variant>
      <vt:variant>
        <vt:lpwstr>http://www.ksh.hu/docs/osztalyozasok/ovtj_2013/ovtj_struktura_2013.pdf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Civertan</cp:lastModifiedBy>
  <cp:revision>2</cp:revision>
  <cp:lastPrinted>2013-12-11T20:00:00Z</cp:lastPrinted>
  <dcterms:created xsi:type="dcterms:W3CDTF">2014-02-18T14:50:00Z</dcterms:created>
  <dcterms:modified xsi:type="dcterms:W3CDTF">2014-02-18T14:50:00Z</dcterms:modified>
</cp:coreProperties>
</file>